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CF" w:rsidRPr="00C611C4" w:rsidRDefault="003C3E4C" w:rsidP="00160E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611C4">
        <w:rPr>
          <w:rFonts w:ascii="Times New Roman" w:hAnsi="Times New Roman"/>
          <w:b/>
          <w:sz w:val="32"/>
          <w:szCs w:val="32"/>
        </w:rPr>
        <w:t>ОРЛОВСКОЕ ОБЛАСТНОЕ ОТДЕЛЕНИЕ</w:t>
      </w:r>
    </w:p>
    <w:p w:rsidR="003C3E4C" w:rsidRPr="00C611C4" w:rsidRDefault="003C3E4C" w:rsidP="00160E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611C4">
        <w:rPr>
          <w:rFonts w:ascii="Times New Roman" w:hAnsi="Times New Roman"/>
          <w:b/>
          <w:sz w:val="32"/>
          <w:szCs w:val="32"/>
        </w:rPr>
        <w:t>МЕЖДУНАРОДНОГО ОБЩЕСТВЕННОГО ФОНДА</w:t>
      </w:r>
    </w:p>
    <w:p w:rsidR="003C3E4C" w:rsidRDefault="003C3E4C" w:rsidP="00160E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611C4">
        <w:rPr>
          <w:rFonts w:ascii="Times New Roman" w:hAnsi="Times New Roman"/>
          <w:b/>
          <w:sz w:val="32"/>
          <w:szCs w:val="32"/>
        </w:rPr>
        <w:t>РОССИЙСКИЙ ФОНД МИРА</w:t>
      </w:r>
    </w:p>
    <w:p w:rsidR="0096506F" w:rsidRPr="00C611C4" w:rsidRDefault="0096506F" w:rsidP="00160E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A699F" w:rsidRPr="00C02DA0" w:rsidRDefault="00BA699F" w:rsidP="00BA699F">
      <w:pPr>
        <w:pBdr>
          <w:bottom w:val="single" w:sz="12" w:space="1" w:color="auto"/>
        </w:pBdr>
        <w:rPr>
          <w:rFonts w:ascii="Times New Roman" w:hAnsi="Times New Roman"/>
        </w:rPr>
      </w:pPr>
      <w:r w:rsidRPr="00C02DA0">
        <w:rPr>
          <w:rFonts w:ascii="Times New Roman" w:hAnsi="Times New Roman"/>
        </w:rPr>
        <w:t xml:space="preserve">302028, </w:t>
      </w:r>
      <w:proofErr w:type="spellStart"/>
      <w:r w:rsidRPr="00C02DA0">
        <w:rPr>
          <w:rFonts w:ascii="Times New Roman" w:hAnsi="Times New Roman"/>
        </w:rPr>
        <w:t>г</w:t>
      </w:r>
      <w:proofErr w:type="gramStart"/>
      <w:r w:rsidRPr="00C02DA0">
        <w:rPr>
          <w:rFonts w:ascii="Times New Roman" w:hAnsi="Times New Roman"/>
        </w:rPr>
        <w:t>.О</w:t>
      </w:r>
      <w:proofErr w:type="gramEnd"/>
      <w:r w:rsidRPr="00C02DA0">
        <w:rPr>
          <w:rFonts w:ascii="Times New Roman" w:hAnsi="Times New Roman"/>
        </w:rPr>
        <w:t>рел</w:t>
      </w:r>
      <w:proofErr w:type="spellEnd"/>
      <w:r w:rsidRPr="00C02DA0">
        <w:rPr>
          <w:rFonts w:ascii="Times New Roman" w:hAnsi="Times New Roman"/>
        </w:rPr>
        <w:t>, Почтовый пер,16 тел.</w:t>
      </w:r>
      <w:r>
        <w:rPr>
          <w:rFonts w:ascii="Times New Roman" w:hAnsi="Times New Roman"/>
        </w:rPr>
        <w:t xml:space="preserve">          </w:t>
      </w:r>
      <w:r w:rsidRPr="00C02DA0">
        <w:rPr>
          <w:rFonts w:ascii="Times New Roman" w:hAnsi="Times New Roman"/>
        </w:rPr>
        <w:t xml:space="preserve"> Тел. (486-2) 76-37-78,  45-72-53, </w:t>
      </w:r>
      <w:proofErr w:type="spellStart"/>
      <w:r w:rsidRPr="00C02DA0">
        <w:rPr>
          <w:rFonts w:ascii="Times New Roman" w:hAnsi="Times New Roman"/>
        </w:rPr>
        <w:t>Эл.почта</w:t>
      </w:r>
      <w:proofErr w:type="spellEnd"/>
      <w:r w:rsidRPr="00C02DA0">
        <w:rPr>
          <w:rFonts w:ascii="Times New Roman" w:hAnsi="Times New Roman"/>
        </w:rPr>
        <w:t xml:space="preserve">: </w:t>
      </w:r>
      <w:proofErr w:type="spellStart"/>
      <w:r w:rsidRPr="00C02DA0">
        <w:rPr>
          <w:rFonts w:ascii="Times New Roman" w:hAnsi="Times New Roman"/>
          <w:lang w:val="en-US"/>
        </w:rPr>
        <w:t>fondmiraorel</w:t>
      </w:r>
      <w:proofErr w:type="spellEnd"/>
      <w:r w:rsidRPr="00C02DA0">
        <w:rPr>
          <w:rFonts w:ascii="Times New Roman" w:hAnsi="Times New Roman"/>
        </w:rPr>
        <w:t>@</w:t>
      </w:r>
      <w:proofErr w:type="spellStart"/>
      <w:r w:rsidRPr="00C02DA0">
        <w:rPr>
          <w:rFonts w:ascii="Times New Roman" w:hAnsi="Times New Roman"/>
          <w:lang w:val="en-US"/>
        </w:rPr>
        <w:t>yandex</w:t>
      </w:r>
      <w:proofErr w:type="spellEnd"/>
      <w:r w:rsidRPr="00C02DA0">
        <w:rPr>
          <w:rFonts w:ascii="Times New Roman" w:hAnsi="Times New Roman"/>
        </w:rPr>
        <w:t>.</w:t>
      </w:r>
      <w:proofErr w:type="spellStart"/>
      <w:r w:rsidRPr="00C02DA0">
        <w:rPr>
          <w:rFonts w:ascii="Times New Roman" w:hAnsi="Times New Roman"/>
          <w:lang w:val="en-US"/>
        </w:rPr>
        <w:t>ru</w:t>
      </w:r>
      <w:proofErr w:type="spellEnd"/>
    </w:p>
    <w:p w:rsidR="00C611C4" w:rsidRDefault="00C611C4" w:rsidP="00BA699F">
      <w:pPr>
        <w:rPr>
          <w:rFonts w:ascii="Times New Roman" w:hAnsi="Times New Roman"/>
        </w:rPr>
      </w:pPr>
    </w:p>
    <w:p w:rsidR="00160ECF" w:rsidRDefault="00160ECF" w:rsidP="00C611C4">
      <w:pPr>
        <w:jc w:val="right"/>
        <w:rPr>
          <w:rFonts w:ascii="Times New Roman" w:hAnsi="Times New Roman"/>
        </w:rPr>
      </w:pPr>
      <w:r w:rsidRPr="00C02DA0">
        <w:rPr>
          <w:rFonts w:ascii="Times New Roman" w:hAnsi="Times New Roman"/>
        </w:rPr>
        <w:t>Утверж</w:t>
      </w:r>
      <w:r w:rsidR="00C611C4">
        <w:rPr>
          <w:rFonts w:ascii="Times New Roman" w:hAnsi="Times New Roman"/>
        </w:rPr>
        <w:t>дено на заседании Правления Орловского областного</w:t>
      </w:r>
    </w:p>
    <w:p w:rsidR="00C611C4" w:rsidRDefault="00C611C4" w:rsidP="00C611C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отделения Международного общественного фонда</w:t>
      </w:r>
    </w:p>
    <w:p w:rsidR="00C611C4" w:rsidRDefault="00C611C4" w:rsidP="00C611C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«Российский фонд мира»</w:t>
      </w:r>
    </w:p>
    <w:p w:rsidR="00C611C4" w:rsidRPr="00C02DA0" w:rsidRDefault="00F54C87" w:rsidP="00C611C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7 июля</w:t>
      </w:r>
      <w:r w:rsidR="00BA699F">
        <w:rPr>
          <w:rFonts w:ascii="Times New Roman" w:hAnsi="Times New Roman"/>
        </w:rPr>
        <w:t xml:space="preserve"> 2017</w:t>
      </w:r>
      <w:r w:rsidR="00C611C4">
        <w:rPr>
          <w:rFonts w:ascii="Times New Roman" w:hAnsi="Times New Roman"/>
        </w:rPr>
        <w:t xml:space="preserve"> года</w:t>
      </w:r>
    </w:p>
    <w:p w:rsidR="00160ECF" w:rsidRPr="00C02DA0" w:rsidRDefault="00160ECF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ru-RU"/>
        </w:rPr>
      </w:pPr>
    </w:p>
    <w:p w:rsidR="00160ECF" w:rsidRDefault="00160ECF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ru-RU"/>
        </w:rPr>
      </w:pPr>
    </w:p>
    <w:p w:rsidR="00C611C4" w:rsidRPr="00C02DA0" w:rsidRDefault="00C611C4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ru-RU"/>
        </w:rPr>
      </w:pPr>
    </w:p>
    <w:p w:rsidR="00160ECF" w:rsidRPr="00C02DA0" w:rsidRDefault="00160ECF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ru-RU"/>
        </w:rPr>
      </w:pPr>
    </w:p>
    <w:p w:rsidR="003C3E4C" w:rsidRPr="00C02DA0" w:rsidRDefault="003C3E4C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ru-RU"/>
        </w:rPr>
      </w:pPr>
    </w:p>
    <w:p w:rsidR="00160ECF" w:rsidRDefault="00160ECF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ru-RU"/>
        </w:rPr>
      </w:pPr>
    </w:p>
    <w:p w:rsidR="0096506F" w:rsidRPr="00C02DA0" w:rsidRDefault="0096506F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ru-RU"/>
        </w:rPr>
      </w:pPr>
    </w:p>
    <w:p w:rsidR="003C3047" w:rsidRPr="00C02DA0" w:rsidRDefault="003C3047" w:rsidP="00D46DE9">
      <w:pPr>
        <w:spacing w:after="15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ПОЛОЖЕНИЕ</w:t>
      </w:r>
    </w:p>
    <w:p w:rsidR="003C3047" w:rsidRPr="00C02DA0" w:rsidRDefault="003C3047" w:rsidP="00D46DE9">
      <w:pPr>
        <w:spacing w:after="15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о Молодёжном центре «Юность и мир»</w:t>
      </w:r>
    </w:p>
    <w:p w:rsidR="003C3047" w:rsidRPr="00C02DA0" w:rsidRDefault="003C3047" w:rsidP="00D46DE9">
      <w:pPr>
        <w:spacing w:after="15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Орловского областного отделения Международного общественного фонда «Российский фонд мира»</w:t>
      </w:r>
    </w:p>
    <w:p w:rsidR="003C3047" w:rsidRPr="00C02DA0" w:rsidRDefault="003C3047" w:rsidP="00D46DE9">
      <w:pPr>
        <w:spacing w:after="15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</w:p>
    <w:p w:rsidR="00160ECF" w:rsidRPr="00C02DA0" w:rsidRDefault="00160ECF" w:rsidP="00D46DE9">
      <w:pPr>
        <w:spacing w:after="15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60ECF" w:rsidRPr="00C02DA0" w:rsidRDefault="00160ECF" w:rsidP="00D46DE9">
      <w:pPr>
        <w:spacing w:after="15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60ECF" w:rsidRPr="00C02DA0" w:rsidRDefault="00160ECF" w:rsidP="00D46DE9">
      <w:pPr>
        <w:spacing w:after="15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60ECF" w:rsidRPr="00C02DA0" w:rsidRDefault="00160ECF" w:rsidP="00D46DE9">
      <w:pPr>
        <w:spacing w:after="15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60ECF" w:rsidRPr="00C02DA0" w:rsidRDefault="00160ECF" w:rsidP="00D46DE9">
      <w:pPr>
        <w:spacing w:after="15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60ECF" w:rsidRPr="00C02DA0" w:rsidRDefault="00160ECF" w:rsidP="00D46DE9">
      <w:pPr>
        <w:spacing w:after="15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60ECF" w:rsidRPr="00C02DA0" w:rsidRDefault="00160ECF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3E4C" w:rsidRPr="00C02DA0" w:rsidRDefault="003C3E4C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3E4C" w:rsidRPr="00C02DA0" w:rsidRDefault="003C3E4C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3E4C" w:rsidRPr="00C02DA0" w:rsidRDefault="003C3E4C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3E4C" w:rsidRPr="00C02DA0" w:rsidRDefault="003C3E4C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lastRenderedPageBreak/>
        <w:t> </w:t>
      </w:r>
    </w:p>
    <w:p w:rsidR="003C3047" w:rsidRPr="00C02DA0" w:rsidRDefault="003C3047" w:rsidP="004E35B9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 xml:space="preserve">1.1. Молодёжный центр «Юность и мир» Орловского областного отделения Международного общественного фонда «Российский фонд мира» (далее – Молодёжный центр) создается с целью </w:t>
      </w:r>
      <w:r w:rsidR="00B37609">
        <w:rPr>
          <w:rFonts w:ascii="Times New Roman" w:hAnsi="Times New Roman"/>
          <w:sz w:val="28"/>
          <w:szCs w:val="28"/>
          <w:lang w:eastAsia="ru-RU"/>
        </w:rPr>
        <w:t>реализации образовательной программы профессионального обучения вожатых для работы в Детских</w:t>
      </w:r>
      <w:r w:rsidR="00BA699F">
        <w:rPr>
          <w:rFonts w:ascii="Times New Roman" w:hAnsi="Times New Roman"/>
          <w:sz w:val="28"/>
          <w:szCs w:val="28"/>
          <w:lang w:eastAsia="ru-RU"/>
        </w:rPr>
        <w:t xml:space="preserve"> оздоровительно – образовательных  центрах</w:t>
      </w:r>
      <w:r w:rsidR="004B304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37609">
        <w:rPr>
          <w:rFonts w:ascii="Times New Roman" w:hAnsi="Times New Roman"/>
          <w:sz w:val="28"/>
          <w:szCs w:val="28"/>
          <w:lang w:eastAsia="ru-RU"/>
        </w:rPr>
        <w:t>Орловской области, дру</w:t>
      </w:r>
      <w:r w:rsidR="004B304A">
        <w:rPr>
          <w:rFonts w:ascii="Times New Roman" w:hAnsi="Times New Roman"/>
          <w:sz w:val="28"/>
          <w:szCs w:val="28"/>
          <w:lang w:eastAsia="ru-RU"/>
        </w:rPr>
        <w:t>гих регионов РФ. Д</w:t>
      </w:r>
      <w:r w:rsidR="00B37609">
        <w:rPr>
          <w:rFonts w:ascii="Times New Roman" w:hAnsi="Times New Roman"/>
          <w:sz w:val="28"/>
          <w:szCs w:val="28"/>
          <w:lang w:eastAsia="ru-RU"/>
        </w:rPr>
        <w:t>л</w:t>
      </w:r>
      <w:r w:rsidR="00214E21">
        <w:rPr>
          <w:rFonts w:ascii="Times New Roman" w:hAnsi="Times New Roman"/>
          <w:sz w:val="28"/>
          <w:szCs w:val="28"/>
          <w:lang w:eastAsia="ru-RU"/>
        </w:rPr>
        <w:t xml:space="preserve">я осуществления прочих молодежных и детских </w:t>
      </w:r>
      <w:r w:rsidR="004B304A">
        <w:rPr>
          <w:rFonts w:ascii="Times New Roman" w:hAnsi="Times New Roman"/>
          <w:sz w:val="28"/>
          <w:szCs w:val="28"/>
          <w:lang w:eastAsia="ru-RU"/>
        </w:rPr>
        <w:t>образовательных, просветитель</w:t>
      </w:r>
      <w:r w:rsidR="00F54C87">
        <w:rPr>
          <w:rFonts w:ascii="Times New Roman" w:hAnsi="Times New Roman"/>
          <w:sz w:val="28"/>
          <w:szCs w:val="28"/>
          <w:lang w:eastAsia="ru-RU"/>
        </w:rPr>
        <w:t>ски</w:t>
      </w:r>
      <w:r w:rsidR="004B304A">
        <w:rPr>
          <w:rFonts w:ascii="Times New Roman" w:hAnsi="Times New Roman"/>
          <w:sz w:val="28"/>
          <w:szCs w:val="28"/>
          <w:lang w:eastAsia="ru-RU"/>
        </w:rPr>
        <w:t xml:space="preserve">х и благотворительных </w:t>
      </w:r>
      <w:r w:rsidR="00B37609">
        <w:rPr>
          <w:rFonts w:ascii="Times New Roman" w:hAnsi="Times New Roman"/>
          <w:sz w:val="28"/>
          <w:szCs w:val="28"/>
          <w:lang w:eastAsia="ru-RU"/>
        </w:rPr>
        <w:t xml:space="preserve">проектов и </w:t>
      </w:r>
      <w:r w:rsidRPr="00C02DA0">
        <w:rPr>
          <w:rFonts w:ascii="Times New Roman" w:hAnsi="Times New Roman"/>
          <w:sz w:val="28"/>
          <w:szCs w:val="28"/>
          <w:lang w:eastAsia="ru-RU"/>
        </w:rPr>
        <w:t>программ Международного общ</w:t>
      </w:r>
      <w:bookmarkStart w:id="0" w:name="_GoBack"/>
      <w:bookmarkEnd w:id="0"/>
      <w:r w:rsidRPr="00C02DA0">
        <w:rPr>
          <w:rFonts w:ascii="Times New Roman" w:hAnsi="Times New Roman"/>
          <w:sz w:val="28"/>
          <w:szCs w:val="28"/>
          <w:lang w:eastAsia="ru-RU"/>
        </w:rPr>
        <w:t>ественного фонда «Российский фонд мира» (далее – Фонд мира).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1.2. Молодёжный центр в своей практической деятельности руководствуется федеральным и региональным законодательством, решением заседаний Правления Фонда мира, Уставом Фонда мира, настоящим Положением.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 </w:t>
      </w:r>
    </w:p>
    <w:p w:rsidR="003C3047" w:rsidRPr="00E34BF8" w:rsidRDefault="003C3047" w:rsidP="004E35B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Основные цели и задачи</w:t>
      </w:r>
    </w:p>
    <w:p w:rsidR="00E34BF8" w:rsidRDefault="00E34BF8" w:rsidP="00E34BF8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34BF8">
        <w:rPr>
          <w:rFonts w:ascii="Times New Roman" w:hAnsi="Times New Roman"/>
          <w:bCs/>
          <w:sz w:val="28"/>
          <w:szCs w:val="28"/>
          <w:lang w:eastAsia="ru-RU"/>
        </w:rPr>
        <w:t>2.1.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Осуществление образовательной деятельности </w:t>
      </w:r>
      <w:r w:rsidR="00CC3B8A">
        <w:rPr>
          <w:rFonts w:ascii="Times New Roman" w:hAnsi="Times New Roman"/>
          <w:bCs/>
          <w:sz w:val="28"/>
          <w:szCs w:val="28"/>
          <w:lang w:eastAsia="ru-RU"/>
        </w:rPr>
        <w:t>по реализации профессионального обучения вожатых.</w:t>
      </w:r>
    </w:p>
    <w:p w:rsidR="00CC3B8A" w:rsidRDefault="00CC3B8A" w:rsidP="00CC3B8A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2.2</w:t>
      </w:r>
      <w:r w:rsidRPr="00C02DA0">
        <w:rPr>
          <w:rFonts w:ascii="Times New Roman" w:hAnsi="Times New Roman"/>
          <w:sz w:val="28"/>
          <w:szCs w:val="28"/>
          <w:lang w:eastAsia="ru-RU"/>
        </w:rPr>
        <w:t>. Поддержка прав молодёжи на профессиональное обучение, тр</w:t>
      </w:r>
      <w:r>
        <w:rPr>
          <w:rFonts w:ascii="Times New Roman" w:hAnsi="Times New Roman"/>
          <w:sz w:val="28"/>
          <w:szCs w:val="28"/>
          <w:lang w:eastAsia="ru-RU"/>
        </w:rPr>
        <w:t xml:space="preserve">удоустройство </w:t>
      </w:r>
      <w:r w:rsidRPr="00C02DA0">
        <w:rPr>
          <w:rFonts w:ascii="Times New Roman" w:hAnsi="Times New Roman"/>
          <w:sz w:val="28"/>
          <w:szCs w:val="28"/>
          <w:lang w:eastAsia="ru-RU"/>
        </w:rPr>
        <w:t>и т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C02DA0">
        <w:rPr>
          <w:rFonts w:ascii="Times New Roman" w:hAnsi="Times New Roman"/>
          <w:sz w:val="28"/>
          <w:szCs w:val="28"/>
          <w:lang w:eastAsia="ru-RU"/>
        </w:rPr>
        <w:t>п.</w:t>
      </w:r>
    </w:p>
    <w:p w:rsidR="00CC3B8A" w:rsidRPr="00E34BF8" w:rsidRDefault="00CC3B8A" w:rsidP="00CC3B8A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2.3</w:t>
      </w:r>
      <w:r w:rsidRPr="00C02DA0">
        <w:rPr>
          <w:rFonts w:ascii="Times New Roman" w:hAnsi="Times New Roman"/>
          <w:sz w:val="28"/>
          <w:szCs w:val="28"/>
          <w:lang w:eastAsia="ru-RU"/>
        </w:rPr>
        <w:t>. Активизация работы по обучению и подготовке молодёжных кадров.</w:t>
      </w:r>
    </w:p>
    <w:p w:rsidR="003C3047" w:rsidRPr="00C02DA0" w:rsidRDefault="00CC3B8A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2.4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. Разработка предложений по совершенствованию </w:t>
      </w:r>
      <w:r w:rsidR="00AD44F2" w:rsidRPr="00C02DA0">
        <w:rPr>
          <w:rFonts w:ascii="Times New Roman" w:hAnsi="Times New Roman"/>
          <w:sz w:val="28"/>
          <w:szCs w:val="28"/>
          <w:lang w:eastAsia="ru-RU"/>
        </w:rPr>
        <w:t xml:space="preserve">детских и молодежных 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программ Фонда мира, реализация программ Фонда мира, разработка новых программ для работы с детьми и молодёжью.</w:t>
      </w:r>
    </w:p>
    <w:p w:rsidR="003C3047" w:rsidRPr="00C02DA0" w:rsidRDefault="00CC3B8A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2.5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. Содействие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профессиональному, 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социальному, культурному, духовному и физическому развитию, воспитанию и образованию молодёжи, реализации общественно значимых инициатив, использованию инновационного потенциала молодёжи в интересах развития молодёжных центров и самой молодёжи, недопущению дискриминации по возрасту.</w:t>
      </w:r>
    </w:p>
    <w:p w:rsidR="003C3047" w:rsidRPr="00C02DA0" w:rsidRDefault="00CC3B8A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2.6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. Формирование среди молодёжи образа молодёжных центров как престижной и сильной организации, реально способной защитить трудовые, социальные и иные права молодежи.</w:t>
      </w:r>
    </w:p>
    <w:p w:rsidR="003C3047" w:rsidRPr="00C02DA0" w:rsidRDefault="00CC3B8A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2.7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. Вовлечение молодежи в члены молодёжного центра</w:t>
      </w:r>
      <w:r w:rsidR="00AD44F2" w:rsidRPr="00C02DA0">
        <w:rPr>
          <w:rFonts w:ascii="Times New Roman" w:hAnsi="Times New Roman"/>
          <w:sz w:val="28"/>
          <w:szCs w:val="28"/>
          <w:lang w:eastAsia="ru-RU"/>
        </w:rPr>
        <w:t>.</w:t>
      </w:r>
    </w:p>
    <w:p w:rsidR="00AD44F2" w:rsidRPr="00C02DA0" w:rsidRDefault="00CC3B8A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2.8</w:t>
      </w:r>
      <w:r w:rsidR="00AD44F2" w:rsidRPr="00C02DA0">
        <w:rPr>
          <w:rFonts w:ascii="Times New Roman" w:hAnsi="Times New Roman"/>
          <w:sz w:val="28"/>
          <w:szCs w:val="28"/>
          <w:lang w:eastAsia="ru-RU"/>
        </w:rPr>
        <w:t>. Развитие добровольческого движения в Орловской области.</w:t>
      </w:r>
    </w:p>
    <w:p w:rsidR="003C3047" w:rsidRPr="00C02DA0" w:rsidRDefault="00CC3B8A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2.9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. Оказание помощи в самоорганизации молодёжи с целью реализации ее общественно-политических инициатив и интересов.</w:t>
      </w:r>
    </w:p>
    <w:p w:rsidR="00CC3B8A" w:rsidRDefault="00CC3B8A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2.10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. Изучение, обобщение и распространение опыта работы с молодежью и детьми детских и молодёжных центров, общественных организаций.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 </w:t>
      </w:r>
    </w:p>
    <w:p w:rsidR="003C3047" w:rsidRPr="00CC3B8A" w:rsidRDefault="003C3047" w:rsidP="00AD44F2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Основные направления деятельности</w:t>
      </w:r>
    </w:p>
    <w:p w:rsidR="00CC3B8A" w:rsidRPr="00CC3B8A" w:rsidRDefault="00CC3B8A" w:rsidP="00CC3B8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3B8A">
        <w:rPr>
          <w:rFonts w:ascii="Times New Roman" w:hAnsi="Times New Roman"/>
          <w:bCs/>
          <w:sz w:val="28"/>
          <w:szCs w:val="28"/>
          <w:lang w:eastAsia="ru-RU"/>
        </w:rPr>
        <w:t xml:space="preserve">3.1.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Организация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обучения молодых кадров</w:t>
      </w:r>
      <w:r w:rsidR="00873B90">
        <w:rPr>
          <w:rFonts w:ascii="Times New Roman" w:hAnsi="Times New Roman"/>
          <w:bCs/>
          <w:sz w:val="28"/>
          <w:szCs w:val="28"/>
          <w:lang w:eastAsia="ru-RU"/>
        </w:rPr>
        <w:t xml:space="preserve"> по программе</w:t>
      </w:r>
      <w:proofErr w:type="gramEnd"/>
      <w:r w:rsidR="00873B90">
        <w:rPr>
          <w:rFonts w:ascii="Times New Roman" w:hAnsi="Times New Roman"/>
          <w:bCs/>
          <w:sz w:val="28"/>
          <w:szCs w:val="28"/>
          <w:lang w:eastAsia="ru-RU"/>
        </w:rPr>
        <w:t xml:space="preserve"> профессионального обучения вожатых.</w:t>
      </w:r>
    </w:p>
    <w:p w:rsidR="003C3047" w:rsidRPr="00C02DA0" w:rsidRDefault="00873B90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. Анализ информации о социально-экономическом положении различных категорий молодёжи, подготовка и реализация соответствующих программ.</w:t>
      </w:r>
    </w:p>
    <w:p w:rsidR="003C3047" w:rsidRPr="00C02DA0" w:rsidRDefault="008A5D3F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3.3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. Участие в работе заседаний Правления Фонда </w:t>
      </w:r>
      <w:r w:rsidR="00AD44F2" w:rsidRPr="00C02DA0">
        <w:rPr>
          <w:rFonts w:ascii="Times New Roman" w:hAnsi="Times New Roman"/>
          <w:sz w:val="28"/>
          <w:szCs w:val="28"/>
          <w:lang w:eastAsia="ru-RU"/>
        </w:rPr>
        <w:t>мира с целью разработки новых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 программ работы с молодёжью и детьми.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3</w:t>
      </w:r>
      <w:r w:rsidR="008A5D3F">
        <w:rPr>
          <w:rFonts w:ascii="Times New Roman" w:hAnsi="Times New Roman"/>
          <w:sz w:val="28"/>
          <w:szCs w:val="28"/>
          <w:lang w:eastAsia="ru-RU"/>
        </w:rPr>
        <w:t>.4</w:t>
      </w:r>
      <w:r w:rsidRPr="00C02DA0">
        <w:rPr>
          <w:rFonts w:ascii="Times New Roman" w:hAnsi="Times New Roman"/>
          <w:sz w:val="28"/>
          <w:szCs w:val="28"/>
          <w:lang w:eastAsia="ru-RU"/>
        </w:rPr>
        <w:t>. Взаимодействие с органами государственной власти, местного самоуправления, с общественными организациями и социальными партнёрами в области разработки инициатив, направленных на соблюдение трудовых прав и социальных гарантий работающей и учащейся молодёжи.</w:t>
      </w:r>
    </w:p>
    <w:p w:rsidR="003C3047" w:rsidRPr="00C02DA0" w:rsidRDefault="008A5D3F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3.5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. Информационная работа по формированию позитивного имиджа молодёжных центров и мотивация к вступлению в них.</w:t>
      </w:r>
    </w:p>
    <w:p w:rsidR="003C3047" w:rsidRPr="00C02DA0" w:rsidRDefault="008A5D3F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3.6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. Организация обучения молодых кадров и актива, проведение форумов, </w:t>
      </w:r>
      <w:r w:rsidR="0096506F">
        <w:rPr>
          <w:rFonts w:ascii="Times New Roman" w:hAnsi="Times New Roman"/>
          <w:sz w:val="28"/>
          <w:szCs w:val="28"/>
          <w:lang w:eastAsia="ru-RU"/>
        </w:rPr>
        <w:t xml:space="preserve">семинаров, конференций, слётов, 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«круглых столов» по проблемам молодёжи и подготовке к работе вожатым.</w:t>
      </w:r>
    </w:p>
    <w:p w:rsidR="00AD44F2" w:rsidRPr="00C02DA0" w:rsidRDefault="008A5D3F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3.7</w:t>
      </w:r>
      <w:r w:rsidR="00C02DA0" w:rsidRPr="00C02DA0">
        <w:rPr>
          <w:rFonts w:ascii="Times New Roman" w:hAnsi="Times New Roman"/>
          <w:sz w:val="28"/>
          <w:szCs w:val="28"/>
          <w:lang w:eastAsia="ru-RU"/>
        </w:rPr>
        <w:t>. Реализация программ</w:t>
      </w:r>
      <w:r w:rsidR="00AD44F2" w:rsidRPr="00C02DA0">
        <w:rPr>
          <w:rFonts w:ascii="Times New Roman" w:hAnsi="Times New Roman"/>
          <w:sz w:val="28"/>
          <w:szCs w:val="28"/>
          <w:lang w:eastAsia="ru-RU"/>
        </w:rPr>
        <w:t xml:space="preserve"> фон</w:t>
      </w:r>
      <w:r w:rsidR="00C02DA0" w:rsidRPr="00C02DA0">
        <w:rPr>
          <w:rFonts w:ascii="Times New Roman" w:hAnsi="Times New Roman"/>
          <w:sz w:val="28"/>
          <w:szCs w:val="28"/>
          <w:lang w:eastAsia="ru-RU"/>
        </w:rPr>
        <w:t>да: «Международный лагерь мира»,</w:t>
      </w:r>
      <w:r w:rsidR="00C02DA0" w:rsidRPr="00C02DA0">
        <w:rPr>
          <w:rFonts w:ascii="Times New Roman" w:hAnsi="Times New Roman"/>
          <w:b/>
          <w:sz w:val="28"/>
          <w:szCs w:val="28"/>
        </w:rPr>
        <w:t xml:space="preserve"> </w:t>
      </w:r>
      <w:r w:rsidR="00AD44F2" w:rsidRPr="00C02DA0">
        <w:rPr>
          <w:rFonts w:ascii="Times New Roman" w:hAnsi="Times New Roman"/>
          <w:sz w:val="28"/>
          <w:szCs w:val="28"/>
          <w:lang w:eastAsia="ru-RU"/>
        </w:rPr>
        <w:t xml:space="preserve">«Дети, мир и красота!» (ежегодная фестивальная смена) для </w:t>
      </w:r>
      <w:r w:rsidR="00C02DA0" w:rsidRPr="00C02DA0">
        <w:rPr>
          <w:rFonts w:ascii="Times New Roman" w:hAnsi="Times New Roman"/>
          <w:sz w:val="28"/>
          <w:szCs w:val="28"/>
          <w:lang w:eastAsia="ru-RU"/>
        </w:rPr>
        <w:t>творчески одаренных детей,</w:t>
      </w:r>
      <w:r w:rsidR="00C02DA0" w:rsidRPr="00C02DA0">
        <w:rPr>
          <w:rFonts w:ascii="Times New Roman" w:hAnsi="Times New Roman"/>
          <w:b/>
          <w:sz w:val="28"/>
          <w:szCs w:val="28"/>
        </w:rPr>
        <w:t xml:space="preserve"> </w:t>
      </w:r>
      <w:r w:rsidR="007F3A69">
        <w:rPr>
          <w:rFonts w:ascii="Times New Roman" w:hAnsi="Times New Roman"/>
          <w:b/>
          <w:sz w:val="28"/>
          <w:szCs w:val="28"/>
        </w:rPr>
        <w:t>«</w:t>
      </w:r>
      <w:r w:rsidR="007F3A69">
        <w:rPr>
          <w:rFonts w:ascii="Times New Roman" w:hAnsi="Times New Roman"/>
          <w:sz w:val="28"/>
          <w:szCs w:val="28"/>
        </w:rPr>
        <w:t>Программа</w:t>
      </w:r>
      <w:r w:rsidR="00C02DA0" w:rsidRPr="00C02DA0">
        <w:rPr>
          <w:rFonts w:ascii="Times New Roman" w:hAnsi="Times New Roman"/>
          <w:sz w:val="28"/>
          <w:szCs w:val="28"/>
        </w:rPr>
        <w:t xml:space="preserve"> профессионал</w:t>
      </w:r>
      <w:r w:rsidR="00C02DA0">
        <w:rPr>
          <w:rFonts w:ascii="Times New Roman" w:hAnsi="Times New Roman"/>
          <w:sz w:val="28"/>
          <w:szCs w:val="28"/>
        </w:rPr>
        <w:t>ьного обучения вожатых</w:t>
      </w:r>
      <w:r w:rsidR="007F3A69">
        <w:rPr>
          <w:rFonts w:ascii="Times New Roman" w:hAnsi="Times New Roman"/>
          <w:sz w:val="28"/>
          <w:szCs w:val="28"/>
        </w:rPr>
        <w:t>»</w:t>
      </w:r>
      <w:r w:rsidR="0096506F">
        <w:rPr>
          <w:rFonts w:ascii="Times New Roman" w:hAnsi="Times New Roman"/>
          <w:sz w:val="28"/>
          <w:szCs w:val="28"/>
        </w:rPr>
        <w:t>, «Дорогою добра» (осуществление работы с детьми – сиротами)</w:t>
      </w:r>
      <w:r w:rsidR="00C02DA0">
        <w:rPr>
          <w:rFonts w:ascii="Times New Roman" w:hAnsi="Times New Roman"/>
          <w:sz w:val="28"/>
          <w:szCs w:val="28"/>
        </w:rPr>
        <w:t>.</w:t>
      </w:r>
    </w:p>
    <w:p w:rsidR="003C3047" w:rsidRPr="00C02DA0" w:rsidRDefault="005F02B2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3.8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>. Вовлечение молодежи в ч</w:t>
      </w:r>
      <w:r w:rsidR="008A5D3F">
        <w:rPr>
          <w:rFonts w:ascii="Times New Roman" w:hAnsi="Times New Roman"/>
          <w:sz w:val="28"/>
          <w:szCs w:val="28"/>
          <w:lang w:eastAsia="ru-RU"/>
        </w:rPr>
        <w:t>лены молодёж</w:t>
      </w:r>
      <w:r w:rsidR="0096506F">
        <w:rPr>
          <w:rFonts w:ascii="Times New Roman" w:hAnsi="Times New Roman"/>
          <w:sz w:val="28"/>
          <w:szCs w:val="28"/>
          <w:lang w:eastAsia="ru-RU"/>
        </w:rPr>
        <w:t>ного центра и организацию</w:t>
      </w:r>
      <w:r w:rsidR="008A5D3F">
        <w:rPr>
          <w:rFonts w:ascii="Times New Roman" w:hAnsi="Times New Roman"/>
          <w:sz w:val="28"/>
          <w:szCs w:val="28"/>
          <w:lang w:eastAsia="ru-RU"/>
        </w:rPr>
        <w:t xml:space="preserve"> работы </w:t>
      </w:r>
      <w:r w:rsidRPr="00C02DA0">
        <w:rPr>
          <w:rFonts w:ascii="Times New Roman" w:hAnsi="Times New Roman"/>
          <w:sz w:val="28"/>
          <w:szCs w:val="28"/>
          <w:lang w:eastAsia="ru-RU"/>
        </w:rPr>
        <w:t xml:space="preserve"> педагогического отряда фонда мира «Я буду, как ты, вожатый!»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, формирование новых стимулов мотивации членства в молодёжных центрах и работы в детских центрах </w:t>
      </w:r>
      <w:r w:rsidRPr="00C02DA0">
        <w:rPr>
          <w:rFonts w:ascii="Times New Roman" w:hAnsi="Times New Roman"/>
          <w:sz w:val="28"/>
          <w:szCs w:val="28"/>
          <w:lang w:eastAsia="ru-RU"/>
        </w:rPr>
        <w:t xml:space="preserve">оздоровительного 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отдыха. 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 </w:t>
      </w:r>
    </w:p>
    <w:p w:rsidR="003C3047" w:rsidRPr="00C02DA0" w:rsidRDefault="003C3047" w:rsidP="005F02B2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Порядок формирования и срок полномочий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4.1. Молодёжный центр работает под руководством Правления Фонда мира.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4.2. Состав Молодёжного центра формируется на основе интересов работающей и учащейся молодёжи не старше 35 лет, и утверждается Правлением Фонда мира.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 xml:space="preserve">4.3. Полномочия члена Молодёжного центра могут быть прекращены досрочно по решению Правления Фонда мира на основании представления решения Молодёжного центра в связи </w:t>
      </w:r>
      <w:proofErr w:type="gramStart"/>
      <w:r w:rsidRPr="00C02DA0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C02DA0">
        <w:rPr>
          <w:rFonts w:ascii="Times New Roman" w:hAnsi="Times New Roman"/>
          <w:sz w:val="28"/>
          <w:szCs w:val="28"/>
          <w:lang w:eastAsia="ru-RU"/>
        </w:rPr>
        <w:t>: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достижением возраста старше 35 лет;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выходом из молодёжного центра;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систематическим неисполнением возложенных поручений (в рамках работы Молодёжного центра);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систематическим непосещением (без уважительных причин) заседаний, слётов, семинаров, «круглых столов» Молодёжного центра;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lastRenderedPageBreak/>
        <w:t>4.4. Молодёжный центр формируется на срок полномочий Правления Фонда мира.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 </w:t>
      </w:r>
    </w:p>
    <w:p w:rsidR="003C3047" w:rsidRPr="00C02DA0" w:rsidRDefault="003C3047" w:rsidP="00D46DE9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Организация работы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 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5.1. Заседания Молодёжного центра проводятся не реже 1 раза в неделю, и считаются правомочными, если на них присутствует более половины от общего числа членов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5.2. Решения Молодёжного центра принимаются простым большинством голосов его членов, присутствующих на правомочном заседании.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5.3. В заседаниях Молодёжного центра могут участвовать представители общественных объединений, работодателей, государственных органов власти и местного самоуправления и иные лица по приглашению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5.4. Молодёжный центр работает на основе планов, утверждаемых на заседаниях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5.5. Деятельностью Молодёжного центра руководит председатель Молодёжного центра, а в его отсутствие – заместитель председателя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5.6. Председатель Молодёжного центра утверждается на заседании Правления Фонда мира по представлению заместителя председателя Фонда мира на срок полномочий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5.7. Председатель Молодёжного центра: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gramStart"/>
      <w:r w:rsidRPr="00C02DA0">
        <w:rPr>
          <w:rFonts w:ascii="Times New Roman" w:hAnsi="Times New Roman"/>
          <w:sz w:val="28"/>
          <w:szCs w:val="28"/>
          <w:lang w:eastAsia="ru-RU"/>
        </w:rPr>
        <w:t>подотчётен</w:t>
      </w:r>
      <w:proofErr w:type="gramEnd"/>
      <w:r w:rsidRPr="00C02DA0">
        <w:rPr>
          <w:rFonts w:ascii="Times New Roman" w:hAnsi="Times New Roman"/>
          <w:sz w:val="28"/>
          <w:szCs w:val="28"/>
          <w:lang w:eastAsia="ru-RU"/>
        </w:rPr>
        <w:t xml:space="preserve"> Правлению Фонда мира и Молодёжному центру;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обеспечивает и контролирует работу Молодёжного центра;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созывает и проводит заседания Молодёжного центра;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представляет Молодёжный центр на Конференциях, заседаниях Правления Фонда мира;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представляет Молодёжный центр в общественных организациях и объединениях работодателей, органах государственной власти и местного самоуправления, международных организациях;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регулярно информирует Правление Фонда мира о проделанной работе.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5.8. Полномочия председателя Молодёжного центра могут быть прекращены досрочно по решению Правления Фонда мира в случае:</w:t>
      </w:r>
    </w:p>
    <w:p w:rsidR="003C3047" w:rsidRPr="00C02DA0" w:rsidRDefault="0096506F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достижением возраста 35</w:t>
      </w:r>
      <w:r w:rsidR="003C3047" w:rsidRPr="00C02DA0">
        <w:rPr>
          <w:rFonts w:ascii="Times New Roman" w:hAnsi="Times New Roman"/>
          <w:sz w:val="28"/>
          <w:szCs w:val="28"/>
          <w:lang w:eastAsia="ru-RU"/>
        </w:rPr>
        <w:t xml:space="preserve"> лет включительно;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- неисполнения решений Правления Фонда мира и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5.9. Заместитель председателя Молодёжного центра избирается на заседании Молодёжного центра большинством голосов при наличии кворума.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lastRenderedPageBreak/>
        <w:t>5.10. Для подготовки и проведения заседаний, делопроизводства и ведения протоколов Молодёжного центра из числа членов Молодёжного центра на его заседании избирается секретарь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5.11. В целях оперативного рассмотрения неотложных вопросов Молодёжный центр может принимать решение путем опроса его членов.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5.12. Молодёжный центр разрабатывает и принимает рекомендации по направлениям своей деятельности, которые утверждаются Правлением Фонда мира, и разрабатывает программы для реализации предложенных направлений деятельности.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5.13. Молодёжный центр в соответствии с целями и задачами (п. 2 настоящего Положения) может формировать рабочие группы и комиссии с привлечением соответствующих специалистов.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5.14. Организационно-техническое обеспечение работы Молодёжного центра, делопроизводство осуществляют соответствующие подразделения Фонда мира.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5.15. Деятельность Молодёжного центра финансируется в пределах утверждённой Правлением Фонда мира сметы доходов и расходов на соответствующий год.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5.16. Молодёжный центр может иметь свою символику, утверждаемую на заседании Правления Фонда мира.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5.17. Фонд мира создает необходимые условия для эффективной деятельности Молодёжного центра.</w:t>
      </w:r>
    </w:p>
    <w:p w:rsidR="003C3047" w:rsidRPr="00C02DA0" w:rsidRDefault="003C3047" w:rsidP="00D46DE9">
      <w:pPr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 </w:t>
      </w:r>
    </w:p>
    <w:p w:rsidR="003C3047" w:rsidRPr="0096506F" w:rsidRDefault="003C3047" w:rsidP="0096506F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b/>
          <w:bCs/>
          <w:sz w:val="28"/>
          <w:szCs w:val="28"/>
          <w:lang w:eastAsia="ru-RU"/>
        </w:rPr>
        <w:t>Заключительные положения</w:t>
      </w:r>
      <w:r w:rsidRPr="0096506F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</w:p>
    <w:p w:rsidR="003C3047" w:rsidRPr="00C02DA0" w:rsidRDefault="003C3047" w:rsidP="00D46DE9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2DA0">
        <w:rPr>
          <w:rFonts w:ascii="Times New Roman" w:hAnsi="Times New Roman"/>
          <w:sz w:val="28"/>
          <w:szCs w:val="28"/>
          <w:lang w:eastAsia="ru-RU"/>
        </w:rPr>
        <w:t>6.1. Настоящее Положение вступает в силу с момента его утверждения Правлением Фонда мира.</w:t>
      </w:r>
    </w:p>
    <w:p w:rsidR="003C3047" w:rsidRPr="00C02DA0" w:rsidRDefault="003C3047">
      <w:pPr>
        <w:rPr>
          <w:rFonts w:ascii="Times New Roman" w:hAnsi="Times New Roman"/>
          <w:sz w:val="28"/>
          <w:szCs w:val="28"/>
        </w:rPr>
      </w:pPr>
    </w:p>
    <w:sectPr w:rsidR="003C3047" w:rsidRPr="00C02DA0" w:rsidSect="003C3E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7AAA"/>
    <w:multiLevelType w:val="multilevel"/>
    <w:tmpl w:val="17C8A6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CA27B1"/>
    <w:multiLevelType w:val="multilevel"/>
    <w:tmpl w:val="DB9A37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2654DB"/>
    <w:multiLevelType w:val="multilevel"/>
    <w:tmpl w:val="2F7AE9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BFA790D"/>
    <w:multiLevelType w:val="multilevel"/>
    <w:tmpl w:val="851609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F96040C"/>
    <w:multiLevelType w:val="multilevel"/>
    <w:tmpl w:val="FD96F4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185271E"/>
    <w:multiLevelType w:val="multilevel"/>
    <w:tmpl w:val="AA1A2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6DE9"/>
    <w:rsid w:val="00160ECF"/>
    <w:rsid w:val="00186F8E"/>
    <w:rsid w:val="00214E21"/>
    <w:rsid w:val="002716C3"/>
    <w:rsid w:val="002B0154"/>
    <w:rsid w:val="003130D8"/>
    <w:rsid w:val="003C3047"/>
    <w:rsid w:val="003C3E4C"/>
    <w:rsid w:val="004B304A"/>
    <w:rsid w:val="004E35B9"/>
    <w:rsid w:val="005F02B2"/>
    <w:rsid w:val="00694779"/>
    <w:rsid w:val="006D1858"/>
    <w:rsid w:val="00760789"/>
    <w:rsid w:val="007A2A17"/>
    <w:rsid w:val="007F3A69"/>
    <w:rsid w:val="00845A70"/>
    <w:rsid w:val="00873B90"/>
    <w:rsid w:val="008A5D3F"/>
    <w:rsid w:val="00913A25"/>
    <w:rsid w:val="00930ABD"/>
    <w:rsid w:val="0096506F"/>
    <w:rsid w:val="009B65A6"/>
    <w:rsid w:val="00A049C2"/>
    <w:rsid w:val="00AD44F2"/>
    <w:rsid w:val="00B37609"/>
    <w:rsid w:val="00BA699F"/>
    <w:rsid w:val="00C02DA0"/>
    <w:rsid w:val="00C611C4"/>
    <w:rsid w:val="00CC3B8A"/>
    <w:rsid w:val="00CD639D"/>
    <w:rsid w:val="00D46DE9"/>
    <w:rsid w:val="00E34BF8"/>
    <w:rsid w:val="00E632AC"/>
    <w:rsid w:val="00F54C87"/>
    <w:rsid w:val="00F8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A2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D46DE9"/>
    <w:rPr>
      <w:rFonts w:cs="Times New Roman"/>
      <w:b/>
      <w:bCs/>
    </w:rPr>
  </w:style>
  <w:style w:type="paragraph" w:styleId="a4">
    <w:name w:val="Normal (Web)"/>
    <w:basedOn w:val="a"/>
    <w:uiPriority w:val="99"/>
    <w:semiHidden/>
    <w:rsid w:val="00D46DE9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3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3E4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A2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D46DE9"/>
    <w:rPr>
      <w:rFonts w:cs="Times New Roman"/>
      <w:b/>
      <w:bCs/>
    </w:rPr>
  </w:style>
  <w:style w:type="paragraph" w:styleId="a4">
    <w:name w:val="Normal (Web)"/>
    <w:basedOn w:val="a"/>
    <w:uiPriority w:val="99"/>
    <w:semiHidden/>
    <w:rsid w:val="00D46DE9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3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3E4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97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97290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7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97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93D00-20C3-474F-92EB-8734BF1FD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956</Words>
  <Characters>7021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SPecialiST RePack</Company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Валя</dc:creator>
  <cp:lastModifiedBy>Валя</cp:lastModifiedBy>
  <cp:revision>14</cp:revision>
  <cp:lastPrinted>2017-09-19T23:37:00Z</cp:lastPrinted>
  <dcterms:created xsi:type="dcterms:W3CDTF">2017-04-09T01:22:00Z</dcterms:created>
  <dcterms:modified xsi:type="dcterms:W3CDTF">2017-09-19T23:47:00Z</dcterms:modified>
</cp:coreProperties>
</file>